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7F" w:rsidRPr="00B747FD" w:rsidRDefault="00766F7F" w:rsidP="00766F7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7FD">
        <w:rPr>
          <w:rFonts w:ascii="Times New Roman" w:hAnsi="Times New Roman" w:cs="Times New Roman"/>
          <w:b/>
          <w:sz w:val="24"/>
          <w:szCs w:val="24"/>
        </w:rPr>
        <w:t>КОРОНАРНО-ПОДКЛЮЧИЧНЫЙ STEAL СИНДРОМ</w:t>
      </w:r>
    </w:p>
    <w:p w:rsidR="00766F7F" w:rsidRPr="006722F8" w:rsidRDefault="00766F7F" w:rsidP="00766F7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6F7F" w:rsidRPr="006722F8" w:rsidRDefault="00766F7F" w:rsidP="00766F7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Антикеев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Райханов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Серкиз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Жусупов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А.К.,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Абильтаев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766F7F" w:rsidRPr="006722F8" w:rsidRDefault="00766F7F" w:rsidP="00766F7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6F7F" w:rsidRPr="006722F8" w:rsidRDefault="00766F7F" w:rsidP="00766F7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>КГП на ПХВ “Павлодарский областной кардиологический центр”, г. Павлодар, Казахстан</w:t>
      </w:r>
    </w:p>
    <w:p w:rsidR="00766F7F" w:rsidRPr="006722F8" w:rsidRDefault="00766F7F" w:rsidP="00766F7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6F7F" w:rsidRPr="00B747FD" w:rsidRDefault="00766F7F" w:rsidP="00766F7F">
      <w:pPr>
        <w:spacing w:after="0" w:line="360" w:lineRule="auto"/>
        <w:ind w:firstLine="567"/>
        <w:jc w:val="both"/>
        <w:rPr>
          <w:rFonts w:ascii="Times New Roman" w:eastAsia="Arial Narrow" w:hAnsi="Times New Roman" w:cs="Times New Roman"/>
          <w:sz w:val="24"/>
          <w:szCs w:val="24"/>
          <w:lang w:val="kk-KZ"/>
        </w:rPr>
      </w:pPr>
      <w:r w:rsidRPr="00B747FD">
        <w:rPr>
          <w:rFonts w:ascii="Times New Roman" w:hAnsi="Times New Roman" w:cs="Times New Roman"/>
          <w:b/>
          <w:sz w:val="24"/>
          <w:szCs w:val="24"/>
          <w:lang w:val="kk-KZ"/>
        </w:rPr>
        <w:t>Актуальность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6722F8">
        <w:rPr>
          <w:rFonts w:ascii="Times New Roman" w:eastAsia="Arial Narrow" w:hAnsi="Times New Roman" w:cs="Times New Roman"/>
          <w:sz w:val="24"/>
          <w:szCs w:val="24"/>
        </w:rPr>
        <w:t xml:space="preserve">а сегодняшний день по данным всемирной организации здравоохранения заболевания сердца является лидером среди не инфекционных заболеваний как по уровню заболеваемости, так и по уровню смертности. Поражение коронарных артерий, зачастую сопровождаются атеросклерозом аорты и периферических сосудов. В Республике Казахстан по информации </w:t>
      </w:r>
      <w:proofErr w:type="spellStart"/>
      <w:r w:rsidRPr="006722F8">
        <w:rPr>
          <w:rFonts w:ascii="Times New Roman" w:eastAsia="Arial Narrow" w:hAnsi="Times New Roman" w:cs="Times New Roman"/>
          <w:sz w:val="24"/>
          <w:szCs w:val="24"/>
        </w:rPr>
        <w:t>Мединформ</w:t>
      </w:r>
      <w:proofErr w:type="spellEnd"/>
      <w:r w:rsidRPr="006722F8">
        <w:rPr>
          <w:rFonts w:ascii="Times New Roman" w:eastAsia="Arial Narrow" w:hAnsi="Times New Roman" w:cs="Times New Roman"/>
          <w:sz w:val="24"/>
          <w:szCs w:val="24"/>
        </w:rPr>
        <w:t xml:space="preserve">, заболевания сердца в сочетании с атеросклерозом периферических артерий, имеет такое же широкое распространение, как и в развитых странах. </w:t>
      </w:r>
      <w:r w:rsidRPr="006722F8">
        <w:rPr>
          <w:rFonts w:ascii="Times New Roman" w:eastAsia="Arial Narrow" w:hAnsi="Times New Roman" w:cs="Times New Roman"/>
          <w:sz w:val="24"/>
          <w:szCs w:val="24"/>
          <w:highlight w:val="white"/>
        </w:rPr>
        <w:t xml:space="preserve">Левая внутренняя грудная артерия является часто применяемым кондуитом при коронарном шунтировании. Однако, при значимом стенозе проксимального отдела левой подключичной артерии кровоток по </w:t>
      </w:r>
      <w:proofErr w:type="spellStart"/>
      <w:r w:rsidRPr="006722F8">
        <w:rPr>
          <w:rFonts w:ascii="Times New Roman" w:eastAsia="Arial Narrow" w:hAnsi="Times New Roman" w:cs="Times New Roman"/>
          <w:sz w:val="24"/>
          <w:szCs w:val="24"/>
          <w:highlight w:val="white"/>
        </w:rPr>
        <w:t>маммарокоронарному</w:t>
      </w:r>
      <w:proofErr w:type="spellEnd"/>
      <w:r w:rsidRPr="006722F8">
        <w:rPr>
          <w:rFonts w:ascii="Times New Roman" w:eastAsia="Arial Narrow" w:hAnsi="Times New Roman" w:cs="Times New Roman"/>
          <w:sz w:val="24"/>
          <w:szCs w:val="24"/>
          <w:highlight w:val="white"/>
        </w:rPr>
        <w:t xml:space="preserve"> шунту может быть скомпрометирован. «</w:t>
      </w:r>
      <w:r w:rsidRPr="006722F8">
        <w:rPr>
          <w:rFonts w:ascii="Times New Roman" w:eastAsia="Arial Narrow" w:hAnsi="Times New Roman" w:cs="Times New Roman"/>
          <w:sz w:val="24"/>
          <w:szCs w:val="24"/>
        </w:rPr>
        <w:t xml:space="preserve">Подключичный </w:t>
      </w:r>
      <w:proofErr w:type="spellStart"/>
      <w:r w:rsidRPr="006722F8">
        <w:rPr>
          <w:rFonts w:ascii="Times New Roman" w:eastAsia="Arial Narrow" w:hAnsi="Times New Roman" w:cs="Times New Roman"/>
          <w:sz w:val="24"/>
          <w:szCs w:val="24"/>
        </w:rPr>
        <w:t>стил</w:t>
      </w:r>
      <w:proofErr w:type="spellEnd"/>
      <w:r w:rsidRPr="006722F8">
        <w:rPr>
          <w:rFonts w:ascii="Times New Roman" w:eastAsia="Arial Narrow" w:hAnsi="Times New Roman" w:cs="Times New Roman"/>
          <w:sz w:val="24"/>
          <w:szCs w:val="24"/>
        </w:rPr>
        <w:t xml:space="preserve">-синдром» относится к феномену обратного потока крови в ветви подключичной артерии, который является результатом </w:t>
      </w:r>
      <w:proofErr w:type="spellStart"/>
      <w:r w:rsidRPr="006722F8">
        <w:rPr>
          <w:rFonts w:ascii="Times New Roman" w:eastAsia="Arial Narrow" w:hAnsi="Times New Roman" w:cs="Times New Roman"/>
          <w:sz w:val="24"/>
          <w:szCs w:val="24"/>
        </w:rPr>
        <w:t>гемодинамически</w:t>
      </w:r>
      <w:proofErr w:type="spellEnd"/>
      <w:r w:rsidRPr="006722F8">
        <w:rPr>
          <w:rFonts w:ascii="Times New Roman" w:eastAsia="Arial Narrow" w:hAnsi="Times New Roman" w:cs="Times New Roman"/>
          <w:sz w:val="24"/>
          <w:szCs w:val="24"/>
        </w:rPr>
        <w:t xml:space="preserve"> значительного поражения проксимальной части подключичной артерии. Подключичные стенозы, чаще всего бессимптомны и поэтому не требуют особой терапии. "Подключичный </w:t>
      </w:r>
      <w:proofErr w:type="spellStart"/>
      <w:r w:rsidRPr="006722F8">
        <w:rPr>
          <w:rFonts w:ascii="Times New Roman" w:eastAsia="Arial Narrow" w:hAnsi="Times New Roman" w:cs="Times New Roman"/>
          <w:sz w:val="24"/>
          <w:szCs w:val="24"/>
        </w:rPr>
        <w:t>стил</w:t>
      </w:r>
      <w:proofErr w:type="spellEnd"/>
      <w:r w:rsidRPr="006722F8">
        <w:rPr>
          <w:rFonts w:ascii="Times New Roman" w:eastAsia="Arial Narrow" w:hAnsi="Times New Roman" w:cs="Times New Roman"/>
          <w:sz w:val="24"/>
          <w:szCs w:val="24"/>
        </w:rPr>
        <w:t xml:space="preserve">-синдром" может проявиться у пациентов с симптомами артериальной недостаточности, поражением мозга, верхних конечностях, или даже сердца, если часть коронарного кровообращения поставляется через </w:t>
      </w:r>
      <w:proofErr w:type="spellStart"/>
      <w:r w:rsidRPr="006722F8">
        <w:rPr>
          <w:rFonts w:ascii="Times New Roman" w:eastAsia="Arial Narrow" w:hAnsi="Times New Roman" w:cs="Times New Roman"/>
          <w:sz w:val="24"/>
          <w:szCs w:val="24"/>
        </w:rPr>
        <w:t>маммарокоронарный</w:t>
      </w:r>
      <w:proofErr w:type="spellEnd"/>
      <w:r w:rsidRPr="006722F8">
        <w:rPr>
          <w:rFonts w:ascii="Times New Roman" w:eastAsia="Arial Narrow" w:hAnsi="Times New Roman" w:cs="Times New Roman"/>
          <w:sz w:val="24"/>
          <w:szCs w:val="24"/>
        </w:rPr>
        <w:t xml:space="preserve"> шунт, что </w:t>
      </w:r>
      <w:r w:rsidRPr="006722F8">
        <w:rPr>
          <w:rFonts w:ascii="Times New Roman" w:eastAsia="Arial Narrow" w:hAnsi="Times New Roman" w:cs="Times New Roman"/>
          <w:sz w:val="24"/>
          <w:szCs w:val="24"/>
          <w:highlight w:val="white"/>
        </w:rPr>
        <w:t xml:space="preserve">приводит к рецидиву ишемии миокарда, </w:t>
      </w:r>
      <w:r w:rsidRPr="006722F8">
        <w:rPr>
          <w:rFonts w:ascii="Times New Roman" w:eastAsia="Arial Narrow" w:hAnsi="Times New Roman" w:cs="Times New Roman"/>
          <w:sz w:val="24"/>
          <w:szCs w:val="24"/>
        </w:rPr>
        <w:t>как это было в данном случае.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r w:rsidRPr="006722F8">
        <w:rPr>
          <w:rFonts w:ascii="Times New Roman" w:eastAsia="Arial Narrow" w:hAnsi="Times New Roman" w:cs="Times New Roman"/>
          <w:sz w:val="24"/>
          <w:szCs w:val="24"/>
          <w:highlight w:val="white"/>
        </w:rPr>
        <w:t xml:space="preserve">Коронарно-подключичный </w:t>
      </w:r>
      <w:proofErr w:type="spellStart"/>
      <w:r w:rsidRPr="006722F8">
        <w:rPr>
          <w:rFonts w:ascii="Times New Roman" w:eastAsia="Arial Narrow" w:hAnsi="Times New Roman" w:cs="Times New Roman"/>
          <w:sz w:val="24"/>
          <w:szCs w:val="24"/>
          <w:highlight w:val="white"/>
        </w:rPr>
        <w:t>steal</w:t>
      </w:r>
      <w:proofErr w:type="spellEnd"/>
      <w:r w:rsidRPr="006722F8">
        <w:rPr>
          <w:rFonts w:ascii="Times New Roman" w:eastAsia="Arial Narrow" w:hAnsi="Times New Roman" w:cs="Times New Roman"/>
          <w:sz w:val="24"/>
          <w:szCs w:val="24"/>
          <w:highlight w:val="white"/>
        </w:rPr>
        <w:t xml:space="preserve">-синдром является </w:t>
      </w:r>
      <w:proofErr w:type="spellStart"/>
      <w:r w:rsidRPr="006722F8">
        <w:rPr>
          <w:rFonts w:ascii="Times New Roman" w:eastAsia="Arial Narrow" w:hAnsi="Times New Roman" w:cs="Times New Roman"/>
          <w:sz w:val="24"/>
          <w:szCs w:val="24"/>
          <w:highlight w:val="white"/>
        </w:rPr>
        <w:t>жизнеугрожающим</w:t>
      </w:r>
      <w:proofErr w:type="spellEnd"/>
      <w:r w:rsidRPr="006722F8">
        <w:rPr>
          <w:rFonts w:ascii="Times New Roman" w:eastAsia="Arial Narrow" w:hAnsi="Times New Roman" w:cs="Times New Roman"/>
          <w:sz w:val="24"/>
          <w:szCs w:val="24"/>
          <w:highlight w:val="white"/>
        </w:rPr>
        <w:t xml:space="preserve"> состоянием, </w:t>
      </w:r>
      <w:r w:rsidRPr="006722F8">
        <w:rPr>
          <w:rFonts w:ascii="Times New Roman" w:eastAsia="Arial Narrow" w:hAnsi="Times New Roman" w:cs="Times New Roman"/>
          <w:sz w:val="24"/>
          <w:szCs w:val="24"/>
        </w:rPr>
        <w:t>ранняя диагностика и своевременное лечение ишемии сердца, улучшает качества и увеличивает продолжительность жизни пациентов</w:t>
      </w:r>
      <w:r>
        <w:rPr>
          <w:rFonts w:ascii="Times New Roman" w:eastAsia="Arial Narrow" w:hAnsi="Times New Roman" w:cs="Times New Roman"/>
          <w:sz w:val="24"/>
          <w:szCs w:val="24"/>
          <w:lang w:val="kk-KZ"/>
        </w:rPr>
        <w:t>.</w:t>
      </w:r>
    </w:p>
    <w:p w:rsidR="00766F7F" w:rsidRPr="006722F8" w:rsidRDefault="00766F7F" w:rsidP="00766F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7FD">
        <w:rPr>
          <w:rFonts w:ascii="Times New Roman" w:hAnsi="Times New Roman" w:cs="Times New Roman"/>
          <w:b/>
          <w:sz w:val="24"/>
          <w:szCs w:val="24"/>
          <w:lang w:val="kk-KZ"/>
        </w:rPr>
        <w:t>Методы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kk-KZ"/>
        </w:rPr>
        <w:t>П</w:t>
      </w:r>
      <w:proofErr w:type="spellStart"/>
      <w:r w:rsidRPr="006722F8">
        <w:rPr>
          <w:rFonts w:ascii="Times New Roman" w:hAnsi="Times New Roman" w:cs="Times New Roman"/>
          <w:sz w:val="24"/>
          <w:szCs w:val="24"/>
          <w:highlight w:val="white"/>
        </w:rPr>
        <w:t>роведен</w:t>
      </w:r>
      <w:proofErr w:type="spellEnd"/>
      <w:r w:rsidRPr="006722F8">
        <w:rPr>
          <w:rFonts w:ascii="Times New Roman" w:hAnsi="Times New Roman" w:cs="Times New Roman"/>
          <w:sz w:val="24"/>
          <w:szCs w:val="24"/>
          <w:highlight w:val="white"/>
        </w:rPr>
        <w:t xml:space="preserve"> ретроспективный анализ историй болезни, пациентов, проходивших стационарное лечение </w:t>
      </w:r>
      <w:r w:rsidRPr="006722F8">
        <w:rPr>
          <w:rFonts w:ascii="Times New Roman" w:hAnsi="Times New Roman" w:cs="Times New Roman"/>
          <w:sz w:val="24"/>
          <w:szCs w:val="24"/>
        </w:rPr>
        <w:t xml:space="preserve">в условиях Павлодарского Областного Кардиологического центра (ПОКЦ) за период с 2016 года по 2022 год. </w:t>
      </w:r>
    </w:p>
    <w:p w:rsidR="00766F7F" w:rsidRPr="006722F8" w:rsidRDefault="00766F7F" w:rsidP="00766F7F">
      <w:pPr>
        <w:spacing w:after="0" w:line="360" w:lineRule="auto"/>
        <w:ind w:firstLine="567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B747FD">
        <w:rPr>
          <w:rFonts w:ascii="Times New Roman" w:hAnsi="Times New Roman" w:cs="Times New Roman"/>
          <w:b/>
          <w:sz w:val="24"/>
          <w:szCs w:val="24"/>
          <w:lang w:val="kk-KZ"/>
        </w:rPr>
        <w:t>Результаты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sz w:val="24"/>
          <w:szCs w:val="24"/>
          <w:lang w:val="kk-KZ"/>
        </w:rPr>
        <w:t>П</w:t>
      </w:r>
      <w:proofErr w:type="spellStart"/>
      <w:r w:rsidRPr="006722F8">
        <w:rPr>
          <w:rFonts w:ascii="Times New Roman" w:eastAsia="Arial Narrow" w:hAnsi="Times New Roman" w:cs="Times New Roman"/>
          <w:sz w:val="24"/>
          <w:szCs w:val="24"/>
        </w:rPr>
        <w:t>ациент</w:t>
      </w:r>
      <w:proofErr w:type="spellEnd"/>
      <w:r w:rsidRPr="006722F8">
        <w:rPr>
          <w:rFonts w:ascii="Times New Roman" w:eastAsia="Arial Narrow" w:hAnsi="Times New Roman" w:cs="Times New Roman"/>
          <w:sz w:val="24"/>
          <w:szCs w:val="24"/>
        </w:rPr>
        <w:t xml:space="preserve"> мужского пола, в возрасте 59 лет. С жалобами на наличие боли в области сердца при физической нагрузке. Обратился с повторными проявлениями стенокардии напряжения, после перенесенного аортокоронарного шунтирования в 2012 году. Коронарный анамнез с 2001 года тогда впервые перенес инфаркт, в 2005 году произошёл повторный инфаркт миокарда. Физическое обследование ничего не показало. При проведении теста 6-минутной ходьбы, зафиксировали снижение толерантности к физической нагрузке. По данным ЭКГ выявлено наличие ишемии передней стенки ЛЖ, ультразвуковое исследования сердца, показало снижение ФВ и умеренную дилатация ЛЖ. При проведении диагностической </w:t>
      </w:r>
      <w:proofErr w:type="spellStart"/>
      <w:r w:rsidRPr="006722F8">
        <w:rPr>
          <w:rFonts w:ascii="Times New Roman" w:eastAsia="Arial Narrow" w:hAnsi="Times New Roman" w:cs="Times New Roman"/>
          <w:sz w:val="24"/>
          <w:szCs w:val="24"/>
        </w:rPr>
        <w:t>шунтографии</w:t>
      </w:r>
      <w:proofErr w:type="spellEnd"/>
      <w:r w:rsidRPr="006722F8">
        <w:rPr>
          <w:rFonts w:ascii="Times New Roman" w:eastAsia="Arial Narrow" w:hAnsi="Times New Roman" w:cs="Times New Roman"/>
          <w:sz w:val="24"/>
          <w:szCs w:val="24"/>
        </w:rPr>
        <w:t xml:space="preserve"> обнаружено наличие ретроградного (обкрадывания) кровотока из передней межжелудочковой </w:t>
      </w:r>
      <w:r w:rsidRPr="006722F8">
        <w:rPr>
          <w:rFonts w:ascii="Times New Roman" w:eastAsia="Arial Narrow" w:hAnsi="Times New Roman" w:cs="Times New Roman"/>
          <w:sz w:val="24"/>
          <w:szCs w:val="24"/>
        </w:rPr>
        <w:lastRenderedPageBreak/>
        <w:t xml:space="preserve">артерии через </w:t>
      </w:r>
      <w:proofErr w:type="spellStart"/>
      <w:r w:rsidRPr="006722F8">
        <w:rPr>
          <w:rFonts w:ascii="Times New Roman" w:eastAsia="Arial Narrow" w:hAnsi="Times New Roman" w:cs="Times New Roman"/>
          <w:sz w:val="24"/>
          <w:szCs w:val="24"/>
        </w:rPr>
        <w:t>маммарокоронарный</w:t>
      </w:r>
      <w:proofErr w:type="spellEnd"/>
      <w:r w:rsidRPr="006722F8">
        <w:rPr>
          <w:rFonts w:ascii="Times New Roman" w:eastAsia="Arial Narrow" w:hAnsi="Times New Roman" w:cs="Times New Roman"/>
          <w:sz w:val="24"/>
          <w:szCs w:val="24"/>
        </w:rPr>
        <w:t xml:space="preserve"> шунт, в левую подключичную артерию. На серии снимков КТ с контрастированием, выявлена окклюзия левой подключичной артерии. В последующем с целью восстановления кровотока в левой подключичной артерии и снижение проявления стенокардии, в связи с анатомическими особенностями строения артерии, проведение </w:t>
      </w:r>
      <w:proofErr w:type="spellStart"/>
      <w:r w:rsidRPr="006722F8">
        <w:rPr>
          <w:rFonts w:ascii="Times New Roman" w:eastAsia="Arial Narrow" w:hAnsi="Times New Roman" w:cs="Times New Roman"/>
          <w:sz w:val="24"/>
          <w:szCs w:val="24"/>
        </w:rPr>
        <w:t>стентирования</w:t>
      </w:r>
      <w:proofErr w:type="spellEnd"/>
      <w:r w:rsidRPr="006722F8">
        <w:rPr>
          <w:rFonts w:ascii="Times New Roman" w:eastAsia="Arial Narrow" w:hAnsi="Times New Roman" w:cs="Times New Roman"/>
          <w:sz w:val="24"/>
          <w:szCs w:val="24"/>
        </w:rPr>
        <w:t xml:space="preserve"> не представляется возможным, по данной причине выполнено шунтирование от левой общей сонной артерии к левой подключичной артерии.</w:t>
      </w:r>
    </w:p>
    <w:p w:rsidR="00766F7F" w:rsidRPr="006722F8" w:rsidRDefault="00766F7F" w:rsidP="00766F7F">
      <w:pPr>
        <w:spacing w:after="0" w:line="360" w:lineRule="auto"/>
        <w:ind w:firstLine="567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  <w:r w:rsidRPr="00B2323F">
        <w:rPr>
          <w:rFonts w:ascii="Times New Roman" w:hAnsi="Times New Roman" w:cs="Times New Roman"/>
          <w:b/>
          <w:sz w:val="24"/>
          <w:szCs w:val="24"/>
          <w:lang w:val="kk-KZ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Pr="006722F8">
        <w:rPr>
          <w:rFonts w:ascii="Times New Roman" w:hAnsi="Times New Roman" w:cs="Times New Roman"/>
          <w:sz w:val="24"/>
          <w:szCs w:val="24"/>
        </w:rPr>
        <w:t>о нашему мнению</w:t>
      </w:r>
      <w:r w:rsidRPr="006722F8">
        <w:rPr>
          <w:rFonts w:ascii="Times New Roman" w:eastAsia="Arial Narrow" w:hAnsi="Times New Roman" w:cs="Times New Roman"/>
          <w:sz w:val="24"/>
          <w:szCs w:val="24"/>
          <w:highlight w:val="white"/>
        </w:rPr>
        <w:t xml:space="preserve">, при наличии особенностей атеросклеротического поражения у пациентов с коронарно-подключичным </w:t>
      </w:r>
      <w:proofErr w:type="spellStart"/>
      <w:r w:rsidRPr="006722F8">
        <w:rPr>
          <w:rFonts w:ascii="Times New Roman" w:eastAsia="Arial Narrow" w:hAnsi="Times New Roman" w:cs="Times New Roman"/>
          <w:sz w:val="24"/>
          <w:szCs w:val="24"/>
          <w:highlight w:val="white"/>
        </w:rPr>
        <w:t>steal</w:t>
      </w:r>
      <w:proofErr w:type="spellEnd"/>
      <w:r w:rsidRPr="006722F8">
        <w:rPr>
          <w:rFonts w:ascii="Times New Roman" w:eastAsia="Arial Narrow" w:hAnsi="Times New Roman" w:cs="Times New Roman"/>
          <w:sz w:val="24"/>
          <w:szCs w:val="24"/>
          <w:highlight w:val="white"/>
        </w:rPr>
        <w:t xml:space="preserve">-синдром, золотым стандартом с целью разобщения </w:t>
      </w:r>
      <w:proofErr w:type="spellStart"/>
      <w:r w:rsidRPr="006722F8">
        <w:rPr>
          <w:rFonts w:ascii="Times New Roman" w:eastAsia="Arial Narrow" w:hAnsi="Times New Roman" w:cs="Times New Roman"/>
          <w:sz w:val="24"/>
          <w:szCs w:val="24"/>
          <w:highlight w:val="white"/>
        </w:rPr>
        <w:t>steal</w:t>
      </w:r>
      <w:proofErr w:type="spellEnd"/>
      <w:r w:rsidRPr="006722F8">
        <w:rPr>
          <w:rFonts w:ascii="Times New Roman" w:eastAsia="Arial Narrow" w:hAnsi="Times New Roman" w:cs="Times New Roman"/>
          <w:sz w:val="24"/>
          <w:szCs w:val="24"/>
          <w:highlight w:val="white"/>
        </w:rPr>
        <w:t xml:space="preserve">-синдрома является выполнение сонно-подключичного </w:t>
      </w:r>
      <w:r w:rsidRPr="006722F8">
        <w:rPr>
          <w:rFonts w:ascii="Times New Roman" w:eastAsia="Arial Narrow" w:hAnsi="Times New Roman" w:cs="Times New Roman"/>
          <w:sz w:val="24"/>
          <w:szCs w:val="24"/>
        </w:rPr>
        <w:t>ш</w:t>
      </w:r>
      <w:r w:rsidRPr="006722F8">
        <w:rPr>
          <w:rFonts w:ascii="Times New Roman" w:eastAsia="Arial Narrow" w:hAnsi="Times New Roman" w:cs="Times New Roman"/>
          <w:sz w:val="24"/>
          <w:szCs w:val="24"/>
          <w:highlight w:val="white"/>
        </w:rPr>
        <w:t>унтирования.</w:t>
      </w:r>
    </w:p>
    <w:p w:rsidR="00766F7F" w:rsidRPr="006722F8" w:rsidRDefault="00766F7F" w:rsidP="00766F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F7F" w:rsidRDefault="00766F7F" w:rsidP="0076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766F7F" w:rsidSect="008932D7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3D"/>
    <w:rsid w:val="00085199"/>
    <w:rsid w:val="003473F6"/>
    <w:rsid w:val="006F353D"/>
    <w:rsid w:val="0076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1F125-13DA-4FA6-A624-74830BEC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7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Шабанова</dc:creator>
  <cp:keywords/>
  <dc:description/>
  <cp:lastModifiedBy>Динара Шабанова</cp:lastModifiedBy>
  <cp:revision>2</cp:revision>
  <dcterms:created xsi:type="dcterms:W3CDTF">2023-06-02T06:04:00Z</dcterms:created>
  <dcterms:modified xsi:type="dcterms:W3CDTF">2023-06-02T09:23:00Z</dcterms:modified>
</cp:coreProperties>
</file>